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C82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  <w:bookmarkStart w:id="0" w:name="_GoBack"/>
      <w:bookmarkEnd w:id="0"/>
    </w:p>
    <w:p w14:paraId="1B87C8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 w:eastAsia="方正黑体_GBK" w:cs="Times New Roman"/>
          <w:sz w:val="28"/>
          <w:szCs w:val="28"/>
          <w:lang w:val="en-US" w:eastAsia="zh-CN"/>
        </w:rPr>
      </w:pPr>
    </w:p>
    <w:p w14:paraId="2AAD9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承诺书</w:t>
      </w:r>
    </w:p>
    <w:p w14:paraId="4DC384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7CB5E1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本人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（身份证号：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），报考职位代码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月毕业于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none"/>
          <w:lang w:eastAsia="zh-CN"/>
        </w:rPr>
        <w:t>院校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专业。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本人档案派遣/保留至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（高校、人才市场、就业指导服务中心等公共就业服务机构）。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本人承诺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在安徽省202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年度考试录用公务员公告发布时，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符合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中“应届毕业生”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职位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的下列情形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（请在以下符合的选项前打勾，如有涂改，承诺书无效）：</w:t>
      </w:r>
    </w:p>
    <w:p w14:paraId="6B8563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（1）国家统一招生的202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年、202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普通高校毕业生离校时和在择业期内（国家规定择业期为二年）未落实工作单位，其户口、档案、组织关系仍保留在原毕业学校，或保留在各级毕业生就业主管部门（毕业生就业指导服务中心）、各级人才交流服务机构和各级公共就业服务机构的毕业生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。</w:t>
      </w:r>
    </w:p>
    <w:p w14:paraId="3D7C77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）参加“服务基层项目”前无工作经历的人员，服务期满且考核合格后2年内未就业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的毕业生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</w:t>
      </w:r>
    </w:p>
    <w:p w14:paraId="2EB797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</w:t>
      </w:r>
      <w:r>
        <w:rPr>
          <w:rFonts w:ascii="Times New Roman" w:hAnsi="Times New Roman" w:eastAsia="仿宋_GB2312" w:cs="Times New Roman"/>
          <w:sz w:val="28"/>
          <w:szCs w:val="28"/>
        </w:rPr>
        <w:t>普通高等院校在校生或毕业当年入伍，退役后（含复学毕业）2年内未就业的退役士兵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</w:t>
      </w:r>
    </w:p>
    <w:p w14:paraId="393FCA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20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2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年1月1日至202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12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31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日取得国（境）外学位并完成教育部门学历认证、未落实工作单位的留学回国人员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</w:t>
      </w:r>
    </w:p>
    <w:p w14:paraId="07C25A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）其他按规定可享受应届毕业生相关政策的人员。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具体为：</w:t>
      </w:r>
    </w:p>
    <w:p w14:paraId="5F1723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                                                   </w:t>
      </w:r>
    </w:p>
    <w:p w14:paraId="24F58F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以上承诺真实有效完整，如有虚假、隐瞒等情况，本人愿承担违反人事考试纪律处理的一切后果。</w:t>
      </w:r>
    </w:p>
    <w:p w14:paraId="728399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0F3B57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承诺人（签名）：        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签订时间：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 年  月  日</w:t>
      </w:r>
    </w:p>
    <w:sectPr>
      <w:pgSz w:w="11906" w:h="16838"/>
      <w:pgMar w:top="1984" w:right="1531" w:bottom="1701" w:left="1531" w:header="851" w:footer="992" w:gutter="0"/>
      <w:cols w:space="0" w:num="1"/>
      <w:rtlGutter w:val="0"/>
      <w:docGrid w:type="lines" w:linePitch="43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07CCEEED-420C-4521-9368-A7DCB59D60CA}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BB3E341D-5232-4BE2-8AE6-A0BC951165BD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6319902B-21C6-47A0-9EFD-D8D1F96ECE2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5YTQ1OTE2ZjRlMGJkYzVmOGEzNjUwYjY1MTUzMGIifQ=="/>
  </w:docVars>
  <w:rsids>
    <w:rsidRoot w:val="656F17E5"/>
    <w:rsid w:val="08EF76F4"/>
    <w:rsid w:val="11186A50"/>
    <w:rsid w:val="116B3FE7"/>
    <w:rsid w:val="19F4571A"/>
    <w:rsid w:val="3EE3321B"/>
    <w:rsid w:val="45FB105F"/>
    <w:rsid w:val="656F17E5"/>
    <w:rsid w:val="668D2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498</Words>
  <Characters>515</Characters>
  <Lines>0</Lines>
  <Paragraphs>0</Paragraphs>
  <TotalTime>1</TotalTime>
  <ScaleCrop>false</ScaleCrop>
  <LinksUpToDate>false</LinksUpToDate>
  <CharactersWithSpaces>686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2024-04-09T00:13:00Z</dcterms:created>
  <dc:creator>翔·翀</dc:creator>
  <cp:lastModifiedBy>翔·翀</cp:lastModifiedBy>
  <dcterms:modified xsi:type="dcterms:W3CDTF">2025-03-31T08:47:13Z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20ECDD0FE0D247F690E9B47B3EA55FE6_11</vt:lpwstr>
  </property>
  <property fmtid="{D5CDD505-2E9C-101B-9397-08002B2CF9AE}" pid="4" name="KSOTemplateDocerSaveRecord">
    <vt:lpwstr>eyJoZGlkIjoiNDQ5ODg0OWEyMTQ4MDQ2MzdjNGQ3ODZmMWE1YzQ0MWUiLCJ1c2VySWQiOiI2Mjg3ODA3NjIifQ==</vt:lpwstr>
  </property>
</Properties>
</file>